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B6B52" w14:textId="25F36ADD" w:rsidR="00B23A4D" w:rsidRPr="00B83CA0" w:rsidRDefault="00B23A4D" w:rsidP="009E6B6F">
      <w:pPr>
        <w:pStyle w:val="Nadpis1"/>
        <w:suppressAutoHyphens/>
        <w:jc w:val="both"/>
        <w:rPr>
          <w:rFonts w:asciiTheme="majorHAnsi" w:hAnsiTheme="majorHAnsi" w:cstheme="majorHAnsi"/>
          <w:smallCaps w:val="0"/>
          <w:spacing w:val="-3"/>
          <w:sz w:val="22"/>
          <w:szCs w:val="22"/>
          <w:lang w:val="sk-SK"/>
        </w:rPr>
      </w:pPr>
      <w:bookmarkStart w:id="0" w:name="_Hlk146360899"/>
      <w:r w:rsidRPr="00B83CA0">
        <w:rPr>
          <w:rFonts w:asciiTheme="majorHAnsi" w:hAnsiTheme="majorHAnsi" w:cstheme="majorHAnsi"/>
          <w:smallCaps w:val="0"/>
          <w:spacing w:val="-3"/>
          <w:sz w:val="22"/>
          <w:szCs w:val="22"/>
          <w:lang w:val="sk-SK"/>
        </w:rPr>
        <w:t>Sylabus predmetu</w:t>
      </w:r>
    </w:p>
    <w:p w14:paraId="5A4743F0" w14:textId="2A10A234" w:rsidR="009E6B6F" w:rsidRPr="00B83CA0" w:rsidRDefault="009E6B6F" w:rsidP="009E6B6F">
      <w:pPr>
        <w:pStyle w:val="Nadpis1"/>
        <w:suppressAutoHyphens/>
        <w:jc w:val="both"/>
        <w:rPr>
          <w:rFonts w:asciiTheme="majorHAnsi" w:hAnsiTheme="majorHAnsi" w:cstheme="majorHAnsi"/>
          <w:smallCaps w:val="0"/>
          <w:spacing w:val="-3"/>
          <w:sz w:val="22"/>
          <w:szCs w:val="22"/>
          <w:lang w:val="sk-SK"/>
        </w:rPr>
      </w:pPr>
      <w:r w:rsidRPr="00B83CA0">
        <w:rPr>
          <w:rFonts w:asciiTheme="majorHAnsi" w:hAnsiTheme="majorHAnsi" w:cstheme="majorHAnsi"/>
          <w:smallCaps w:val="0"/>
          <w:spacing w:val="-3"/>
          <w:sz w:val="22"/>
          <w:szCs w:val="22"/>
          <w:lang w:val="sk-SK"/>
        </w:rPr>
        <w:t>Odborný preklad 3 1IRO/</w:t>
      </w:r>
      <w:r w:rsidR="00B23A4D" w:rsidRPr="00B83CA0">
        <w:rPr>
          <w:rFonts w:asciiTheme="majorHAnsi" w:hAnsiTheme="majorHAnsi" w:cstheme="majorHAnsi"/>
          <w:smallCaps w:val="0"/>
          <w:spacing w:val="-3"/>
          <w:sz w:val="22"/>
          <w:szCs w:val="22"/>
          <w:lang w:val="sk-SK"/>
        </w:rPr>
        <w:t>OPRK3</w:t>
      </w:r>
      <w:r w:rsidRPr="00B83CA0">
        <w:rPr>
          <w:rFonts w:asciiTheme="majorHAnsi" w:hAnsiTheme="majorHAnsi" w:cstheme="majorHAnsi"/>
          <w:smallCaps w:val="0"/>
          <w:spacing w:val="-3"/>
          <w:sz w:val="22"/>
          <w:szCs w:val="22"/>
          <w:lang w:val="sk-SK"/>
        </w:rPr>
        <w:t>/22 – P</w:t>
      </w:r>
      <w:r w:rsidRPr="00B83CA0">
        <w:rPr>
          <w:rFonts w:asciiTheme="majorHAnsi" w:hAnsiTheme="majorHAnsi" w:cstheme="majorHAnsi"/>
          <w:smallCaps w:val="0"/>
          <w:sz w:val="22"/>
          <w:szCs w:val="22"/>
          <w:lang w:val="sk-SK"/>
        </w:rPr>
        <w:t>ovinn</w:t>
      </w:r>
      <w:r w:rsidR="00B23A4D" w:rsidRPr="00B83CA0">
        <w:rPr>
          <w:rFonts w:asciiTheme="majorHAnsi" w:hAnsiTheme="majorHAnsi" w:cstheme="majorHAnsi"/>
          <w:smallCaps w:val="0"/>
          <w:sz w:val="22"/>
          <w:szCs w:val="22"/>
          <w:lang w:val="sk-SK"/>
        </w:rPr>
        <w:t>e vol</w:t>
      </w:r>
      <w:r w:rsidRPr="00B83CA0">
        <w:rPr>
          <w:rFonts w:asciiTheme="majorHAnsi" w:hAnsiTheme="majorHAnsi" w:cstheme="majorHAnsi"/>
          <w:smallCaps w:val="0"/>
          <w:sz w:val="22"/>
          <w:szCs w:val="22"/>
          <w:lang w:val="sk-SK"/>
        </w:rPr>
        <w:t xml:space="preserve">. 1P/1S  - 3kr. </w:t>
      </w:r>
      <w:r w:rsidR="00B23A4D" w:rsidRPr="00B83CA0">
        <w:rPr>
          <w:rFonts w:asciiTheme="majorHAnsi" w:hAnsiTheme="majorHAnsi" w:cstheme="majorHAnsi"/>
          <w:smallCaps w:val="0"/>
          <w:sz w:val="22"/>
          <w:szCs w:val="22"/>
          <w:lang w:val="sk-SK"/>
        </w:rPr>
        <w:t>PH</w:t>
      </w:r>
    </w:p>
    <w:p w14:paraId="370C3CC6" w14:textId="02949CCB" w:rsidR="009E6B6F" w:rsidRPr="00B83CA0" w:rsidRDefault="009E6B6F" w:rsidP="009E6B6F">
      <w:pPr>
        <w:pStyle w:val="Nadpis1"/>
        <w:suppressAutoHyphens/>
        <w:jc w:val="both"/>
        <w:rPr>
          <w:rFonts w:asciiTheme="majorHAnsi" w:hAnsiTheme="majorHAnsi" w:cstheme="majorHAnsi"/>
          <w:smallCaps w:val="0"/>
          <w:spacing w:val="-3"/>
          <w:sz w:val="22"/>
          <w:szCs w:val="22"/>
          <w:lang w:val="sk-SK"/>
        </w:rPr>
      </w:pPr>
      <w:r w:rsidRPr="00B83CA0">
        <w:rPr>
          <w:rFonts w:asciiTheme="majorHAnsi" w:hAnsiTheme="majorHAnsi" w:cstheme="majorHAnsi"/>
          <w:smallCaps w:val="0"/>
          <w:spacing w:val="-3"/>
          <w:sz w:val="22"/>
          <w:szCs w:val="22"/>
          <w:lang w:val="sk-SK"/>
        </w:rPr>
        <w:t xml:space="preserve">ZS 2 roč. </w:t>
      </w:r>
      <w:r w:rsidR="00B23A4D" w:rsidRPr="00B83CA0">
        <w:rPr>
          <w:rFonts w:asciiTheme="majorHAnsi" w:hAnsiTheme="majorHAnsi" w:cstheme="majorHAnsi"/>
          <w:smallCaps w:val="0"/>
          <w:spacing w:val="-3"/>
          <w:sz w:val="22"/>
          <w:szCs w:val="22"/>
          <w:lang w:val="sk-SK"/>
        </w:rPr>
        <w:t>Mgr</w:t>
      </w:r>
      <w:r w:rsidRPr="00B83CA0">
        <w:rPr>
          <w:rFonts w:asciiTheme="majorHAnsi" w:hAnsiTheme="majorHAnsi" w:cstheme="majorHAnsi"/>
          <w:bCs w:val="0"/>
          <w:smallCaps w:val="0"/>
          <w:spacing w:val="-3"/>
          <w:sz w:val="22"/>
          <w:szCs w:val="22"/>
          <w:lang w:val="sk-SK"/>
        </w:rPr>
        <w:t>.</w:t>
      </w:r>
    </w:p>
    <w:p w14:paraId="6B845776" w14:textId="77777777" w:rsidR="009E6B6F" w:rsidRPr="00B83CA0" w:rsidRDefault="009E6B6F" w:rsidP="009E6B6F">
      <w:pPr>
        <w:pStyle w:val="Pta"/>
        <w:rPr>
          <w:rFonts w:asciiTheme="majorHAnsi" w:hAnsiTheme="majorHAnsi" w:cstheme="majorHAnsi"/>
          <w:b/>
          <w:bCs/>
          <w:sz w:val="22"/>
          <w:szCs w:val="22"/>
        </w:rPr>
      </w:pPr>
      <w:r w:rsidRPr="00B83CA0">
        <w:rPr>
          <w:rFonts w:asciiTheme="majorHAnsi" w:hAnsiTheme="majorHAnsi" w:cstheme="majorHAnsi"/>
          <w:b/>
          <w:bCs/>
          <w:sz w:val="22"/>
          <w:szCs w:val="22"/>
        </w:rPr>
        <w:t xml:space="preserve">doc. Mgr. Ján Drengubiak, PhD. </w:t>
      </w:r>
    </w:p>
    <w:p w14:paraId="4F1C3A69" w14:textId="77777777" w:rsidR="009E6B6F" w:rsidRPr="00B83CA0" w:rsidRDefault="00000000" w:rsidP="009E6B6F">
      <w:pPr>
        <w:pStyle w:val="Pta"/>
        <w:rPr>
          <w:rFonts w:asciiTheme="majorHAnsi" w:hAnsiTheme="majorHAnsi" w:cstheme="majorHAnsi"/>
          <w:b/>
          <w:bCs/>
          <w:sz w:val="22"/>
          <w:szCs w:val="22"/>
          <w:u w:val="single"/>
        </w:rPr>
      </w:pPr>
      <w:hyperlink r:id="rId5" w:history="1">
        <w:r w:rsidR="009E6B6F" w:rsidRPr="00B83CA0">
          <w:rPr>
            <w:rStyle w:val="Hypertextovprepojenie"/>
            <w:rFonts w:asciiTheme="majorHAnsi" w:hAnsiTheme="majorHAnsi" w:cstheme="majorHAnsi"/>
            <w:sz w:val="22"/>
            <w:szCs w:val="22"/>
          </w:rPr>
          <w:t>jan.drengubiak@unipo.sk</w:t>
        </w:r>
      </w:hyperlink>
      <w:r w:rsidR="009E6B6F" w:rsidRPr="00B83CA0">
        <w:rPr>
          <w:rFonts w:asciiTheme="majorHAnsi" w:hAnsiTheme="majorHAnsi" w:cstheme="majorHAnsi"/>
          <w:b/>
          <w:bCs/>
          <w:sz w:val="22"/>
          <w:szCs w:val="22"/>
          <w:u w:val="single"/>
        </w:rPr>
        <w:t xml:space="preserve"> </w:t>
      </w:r>
    </w:p>
    <w:bookmarkEnd w:id="0"/>
    <w:p w14:paraId="2EA105EC" w14:textId="77777777" w:rsidR="00F74338" w:rsidRPr="00B83CA0" w:rsidRDefault="00F74338" w:rsidP="002011E6">
      <w:pPr>
        <w:spacing w:after="0" w:line="240" w:lineRule="auto"/>
        <w:rPr>
          <w:rFonts w:asciiTheme="majorHAnsi" w:hAnsiTheme="majorHAnsi" w:cstheme="majorHAnsi"/>
        </w:rPr>
      </w:pPr>
    </w:p>
    <w:p w14:paraId="4DA7CFB3" w14:textId="1867C698" w:rsidR="006221D0" w:rsidRPr="006221D0" w:rsidRDefault="006221D0" w:rsidP="00F74338">
      <w:pPr>
        <w:spacing w:after="0" w:line="240" w:lineRule="auto"/>
        <w:rPr>
          <w:rFonts w:asciiTheme="majorHAnsi" w:hAnsiTheme="majorHAnsi" w:cstheme="majorHAnsi"/>
          <w:b/>
          <w:bCs/>
        </w:rPr>
      </w:pPr>
      <w:r w:rsidRPr="006221D0">
        <w:rPr>
          <w:rFonts w:asciiTheme="majorHAnsi" w:hAnsiTheme="majorHAnsi" w:cstheme="majorHAnsi"/>
          <w:b/>
          <w:bCs/>
        </w:rPr>
        <w:t>Obsah a priebeh výučby</w:t>
      </w:r>
    </w:p>
    <w:p w14:paraId="7A0ED90B" w14:textId="14D43B2F" w:rsidR="00F74338" w:rsidRDefault="00FE1F56" w:rsidP="00F74338">
      <w:pPr>
        <w:spacing w:after="0" w:line="240" w:lineRule="auto"/>
        <w:rPr>
          <w:rFonts w:asciiTheme="majorHAnsi" w:hAnsiTheme="majorHAnsi" w:cstheme="majorHAnsi"/>
        </w:rPr>
      </w:pPr>
      <w:r w:rsidRPr="00FE1F56">
        <w:rPr>
          <w:rFonts w:asciiTheme="majorHAnsi" w:hAnsiTheme="majorHAnsi" w:cstheme="majorHAnsi"/>
        </w:rPr>
        <w:t xml:space="preserve">1. Metakritická kompetentnosť prekladateľa. Jej význam v posudzovaní kvality prekladu. Nástroje hodnotenia kvality prekladu. Recenzentská a posudzovateľská činnosť v prekladovej kritike. </w:t>
      </w:r>
      <w:r w:rsidRPr="00FE1F56">
        <w:rPr>
          <w:rFonts w:asciiTheme="majorHAnsi" w:hAnsiTheme="majorHAnsi" w:cstheme="majorHAnsi"/>
        </w:rPr>
        <w:br/>
        <w:t xml:space="preserve">2.Nácvik prekladu z a do francúzštiny. Výber autentických textov a listín na preklad: </w:t>
      </w:r>
      <w:r w:rsidRPr="00FE1F56">
        <w:rPr>
          <w:rFonts w:asciiTheme="majorHAnsi" w:hAnsiTheme="majorHAnsi" w:cstheme="majorHAnsi"/>
        </w:rPr>
        <w:br/>
        <w:t>doklady zo súdov (rozsudky a rozhodnutia, predvolania na súd, zatykače, žiadosť o právnu pomoc, príkazy, poučenie svedka, povolenia). Analýza originálu a prekladu s prihliadnutím na sociokultúrny kontext východiskového textu. Hodnotenie kvality prekladu: komparácia prekladateľských riešení v skupine a ich vyhodnotenie; skupinová reflexia.</w:t>
      </w:r>
    </w:p>
    <w:p w14:paraId="7B977FC9" w14:textId="77777777" w:rsidR="006221D0" w:rsidRPr="00B83CA0" w:rsidRDefault="006221D0" w:rsidP="006221D0">
      <w:pPr>
        <w:spacing w:after="0" w:line="240" w:lineRule="auto"/>
        <w:rPr>
          <w:rFonts w:asciiTheme="majorHAnsi" w:hAnsiTheme="majorHAnsi" w:cstheme="majorHAnsi"/>
          <w:b/>
          <w:bCs/>
        </w:rPr>
      </w:pPr>
      <w:r w:rsidRPr="00B83CA0">
        <w:rPr>
          <w:rFonts w:asciiTheme="majorHAnsi" w:hAnsiTheme="majorHAnsi" w:cstheme="majorHAnsi"/>
          <w:bCs/>
        </w:rPr>
        <w:t>Základný študijný materiál pozostáva z textov vybraných vyučujúcim.</w:t>
      </w:r>
    </w:p>
    <w:p w14:paraId="4C869A09" w14:textId="77777777" w:rsidR="00FE1F56" w:rsidRPr="00B83CA0" w:rsidRDefault="00FE1F56" w:rsidP="00F74338">
      <w:pPr>
        <w:spacing w:after="0" w:line="240" w:lineRule="auto"/>
        <w:rPr>
          <w:rFonts w:asciiTheme="majorHAnsi" w:hAnsiTheme="majorHAnsi" w:cstheme="majorHAnsi"/>
        </w:rPr>
      </w:pPr>
    </w:p>
    <w:p w14:paraId="0B198465" w14:textId="77777777" w:rsidR="00342DFF" w:rsidRPr="00B83CA0" w:rsidRDefault="00342DFF" w:rsidP="00342DFF">
      <w:pPr>
        <w:spacing w:after="0" w:line="240" w:lineRule="auto"/>
        <w:rPr>
          <w:rFonts w:asciiTheme="majorHAnsi" w:hAnsiTheme="majorHAnsi" w:cstheme="majorHAnsi"/>
        </w:rPr>
      </w:pPr>
      <w:bookmarkStart w:id="1" w:name="JR_PAGE_ANCHOR_0_1"/>
      <w:r w:rsidRPr="00B83CA0">
        <w:rPr>
          <w:rFonts w:asciiTheme="majorHAnsi" w:hAnsiTheme="majorHAnsi" w:cstheme="majorHAnsi"/>
          <w:b/>
        </w:rPr>
        <w:t>Podmienky získania kreditov</w:t>
      </w:r>
      <w:r w:rsidRPr="00B83CA0">
        <w:rPr>
          <w:rFonts w:asciiTheme="majorHAnsi" w:hAnsiTheme="majorHAnsi" w:cstheme="majorHAnsi"/>
        </w:rPr>
        <w:t>:</w:t>
      </w:r>
    </w:p>
    <w:p w14:paraId="1EB87B23" w14:textId="1074A20F" w:rsidR="003A2A86" w:rsidRPr="00B83CA0" w:rsidRDefault="003A2A86" w:rsidP="002011E6">
      <w:pPr>
        <w:spacing w:after="0" w:line="240" w:lineRule="auto"/>
        <w:rPr>
          <w:rFonts w:asciiTheme="majorHAnsi" w:hAnsiTheme="majorHAnsi" w:cstheme="majorHAnsi"/>
        </w:rPr>
      </w:pPr>
      <w:r w:rsidRPr="00B83CA0">
        <w:rPr>
          <w:rFonts w:asciiTheme="majorHAnsi" w:hAnsiTheme="majorHAnsi" w:cstheme="majorHAnsi"/>
        </w:rPr>
        <w:t xml:space="preserve">Vyžaduje sa systematická príprava a aktívna účasť na seminároch a prednáškach. Študenti doma prekladajú zadania/texty z cvičebnice a z aktuálnej tlače, vypracujú cvičenia, spracujú glosáre - kontrola sa realizuje na hodinách. V rámci domácej prípravy na seminár ich prekladá a aspoň 24 hodín pred seminárom ich pošle mailom na adresu </w:t>
      </w:r>
      <w:hyperlink r:id="rId6" w:history="1">
        <w:r w:rsidRPr="00B83CA0">
          <w:rPr>
            <w:rStyle w:val="Hypertextovprepojenie"/>
            <w:rFonts w:asciiTheme="majorHAnsi" w:hAnsiTheme="majorHAnsi" w:cstheme="majorHAnsi"/>
          </w:rPr>
          <w:t>jan.drengubiak</w:t>
        </w:r>
        <w:r w:rsidRPr="00B83CA0">
          <w:rPr>
            <w:rStyle w:val="Hypertextovprepojenie"/>
            <w:rFonts w:asciiTheme="majorHAnsi" w:hAnsiTheme="majorHAnsi" w:cstheme="majorHAnsi"/>
            <w:lang w:val="en-US"/>
          </w:rPr>
          <w:t>@unipo.sk</w:t>
        </w:r>
      </w:hyperlink>
      <w:r w:rsidRPr="00B83CA0">
        <w:rPr>
          <w:rFonts w:asciiTheme="majorHAnsi" w:hAnsiTheme="majorHAnsi" w:cstheme="majorHAnsi"/>
          <w:lang w:val="en-US"/>
        </w:rPr>
        <w:t>.</w:t>
      </w:r>
      <w:r w:rsidRPr="00B83CA0">
        <w:rPr>
          <w:rFonts w:asciiTheme="majorHAnsi" w:hAnsiTheme="majorHAnsi" w:cstheme="majorHAnsi"/>
        </w:rPr>
        <w:t xml:space="preserve"> Na seminároch sa spoločne analyzujú a konzultujú pracovné preklady študentov. Polovica textov je venovaná prekladu do slovenského jazyka, druhá  polovica prekladu do francúzskeho jazyka.</w:t>
      </w:r>
    </w:p>
    <w:p w14:paraId="361A8DB3" w14:textId="77777777" w:rsidR="003A2A86" w:rsidRPr="00B83CA0" w:rsidRDefault="003A2A86" w:rsidP="002011E6">
      <w:pPr>
        <w:spacing w:after="0" w:line="240" w:lineRule="auto"/>
        <w:rPr>
          <w:rFonts w:asciiTheme="majorHAnsi" w:hAnsiTheme="majorHAnsi" w:cstheme="majorHAnsi"/>
        </w:rPr>
      </w:pPr>
    </w:p>
    <w:p w14:paraId="1143D988" w14:textId="6F8AC7E5" w:rsidR="00B631EA" w:rsidRPr="00B83CA0" w:rsidRDefault="003A2A86" w:rsidP="00B631EA">
      <w:pPr>
        <w:spacing w:after="0" w:line="240" w:lineRule="auto"/>
        <w:rPr>
          <w:rFonts w:asciiTheme="majorHAnsi" w:hAnsiTheme="majorHAnsi" w:cstheme="majorHAnsi"/>
        </w:rPr>
      </w:pPr>
      <w:r w:rsidRPr="00B83CA0">
        <w:rPr>
          <w:rFonts w:asciiTheme="majorHAnsi" w:hAnsiTheme="majorHAnsi" w:cstheme="majorHAnsi"/>
        </w:rPr>
        <w:t>Študenti budú hodnotení na základe úspešného absolvovania jedného písomného prekladu z francúzskeho do slovenského jazyka počas semestra.</w:t>
      </w:r>
      <w:bookmarkEnd w:id="1"/>
      <w:r w:rsidR="00B631EA" w:rsidRPr="00B83CA0">
        <w:rPr>
          <w:rFonts w:asciiTheme="majorHAnsi" w:hAnsiTheme="majorHAnsi" w:cstheme="majorHAnsi"/>
        </w:rPr>
        <w:t xml:space="preserve"> Študenti budú na konci semestra hodnotení na základe druhého písomného prekladu zo slovenského do francúzskeho jazyka.</w:t>
      </w:r>
    </w:p>
    <w:p w14:paraId="1EA7833A" w14:textId="77777777" w:rsidR="002011E6" w:rsidRPr="00B83CA0" w:rsidRDefault="002011E6" w:rsidP="002011E6">
      <w:pPr>
        <w:spacing w:after="0" w:line="240" w:lineRule="auto"/>
        <w:rPr>
          <w:rFonts w:asciiTheme="majorHAnsi" w:hAnsiTheme="majorHAnsi" w:cstheme="majorHAnsi"/>
          <w:bCs/>
        </w:rPr>
      </w:pPr>
    </w:p>
    <w:p w14:paraId="197A75D8" w14:textId="1A72A5D2" w:rsidR="002011E6" w:rsidRPr="00B83CA0" w:rsidRDefault="00342DFF" w:rsidP="002011E6">
      <w:p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</w:rPr>
        <w:t>Hodnotenie</w:t>
      </w:r>
      <w:r w:rsidR="002011E6" w:rsidRPr="00B83CA0">
        <w:rPr>
          <w:rFonts w:asciiTheme="majorHAnsi" w:hAnsiTheme="majorHAnsi" w:cstheme="majorHAnsi"/>
        </w:rPr>
        <w:t>:</w:t>
      </w:r>
    </w:p>
    <w:p w14:paraId="0A079CFD" w14:textId="3C504BF3" w:rsidR="002011E6" w:rsidRPr="00B83CA0" w:rsidRDefault="00FA0A36" w:rsidP="00FA0A36">
      <w:pPr>
        <w:spacing w:after="0" w:line="240" w:lineRule="auto"/>
        <w:rPr>
          <w:rFonts w:asciiTheme="majorHAnsi" w:hAnsiTheme="majorHAnsi" w:cstheme="majorHAnsi"/>
        </w:rPr>
      </w:pPr>
      <w:r w:rsidRPr="00B83CA0">
        <w:rPr>
          <w:rFonts w:asciiTheme="majorHAnsi" w:hAnsiTheme="majorHAnsi" w:cstheme="majorHAnsi"/>
        </w:rPr>
        <w:t>O</w:t>
      </w:r>
      <w:r w:rsidR="002011E6" w:rsidRPr="00B83CA0">
        <w:rPr>
          <w:rFonts w:asciiTheme="majorHAnsi" w:hAnsiTheme="majorHAnsi" w:cstheme="majorHAnsi"/>
        </w:rPr>
        <w:t xml:space="preserve">dovzdanie všetkých zadaných pracovných prekladov </w:t>
      </w:r>
      <w:r w:rsidR="0028125A" w:rsidRPr="00B83CA0">
        <w:rPr>
          <w:rFonts w:asciiTheme="majorHAnsi" w:hAnsiTheme="majorHAnsi" w:cstheme="majorHAnsi"/>
        </w:rPr>
        <w:t>mailom</w:t>
      </w:r>
      <w:r w:rsidR="00101102">
        <w:rPr>
          <w:rFonts w:asciiTheme="majorHAnsi" w:hAnsiTheme="majorHAnsi" w:cstheme="majorHAnsi"/>
        </w:rPr>
        <w:t>.</w:t>
      </w:r>
    </w:p>
    <w:p w14:paraId="62AD043B" w14:textId="778E7B19" w:rsidR="002011E6" w:rsidRPr="00B83CA0" w:rsidRDefault="00FA0A36" w:rsidP="002011E6">
      <w:pPr>
        <w:spacing w:after="0" w:line="240" w:lineRule="auto"/>
        <w:rPr>
          <w:rFonts w:asciiTheme="majorHAnsi" w:hAnsiTheme="majorHAnsi" w:cstheme="majorHAnsi"/>
        </w:rPr>
      </w:pPr>
      <w:r w:rsidRPr="00B83CA0">
        <w:rPr>
          <w:rFonts w:asciiTheme="majorHAnsi" w:hAnsiTheme="majorHAnsi" w:cstheme="majorHAnsi"/>
        </w:rPr>
        <w:t>Ú</w:t>
      </w:r>
      <w:r w:rsidR="002011E6" w:rsidRPr="00B83CA0">
        <w:rPr>
          <w:rFonts w:asciiTheme="majorHAnsi" w:hAnsiTheme="majorHAnsi" w:cstheme="majorHAnsi"/>
        </w:rPr>
        <w:t>spešné absolvovanie písomn</w:t>
      </w:r>
      <w:r w:rsidR="00A103FB" w:rsidRPr="00B83CA0">
        <w:rPr>
          <w:rFonts w:asciiTheme="majorHAnsi" w:hAnsiTheme="majorHAnsi" w:cstheme="majorHAnsi"/>
        </w:rPr>
        <w:t>ého prekladu d</w:t>
      </w:r>
      <w:r w:rsidR="002011E6" w:rsidRPr="00B83CA0">
        <w:rPr>
          <w:rFonts w:asciiTheme="majorHAnsi" w:hAnsiTheme="majorHAnsi" w:cstheme="majorHAnsi"/>
        </w:rPr>
        <w:t>o SJ a do FJ</w:t>
      </w:r>
      <w:r w:rsidRPr="00B83CA0">
        <w:rPr>
          <w:rFonts w:asciiTheme="majorHAnsi" w:hAnsiTheme="majorHAnsi" w:cstheme="majorHAnsi"/>
        </w:rPr>
        <w:t xml:space="preserve"> (1 počas semestra a druhý na jeho konci)</w:t>
      </w:r>
      <w:r w:rsidR="002011E6" w:rsidRPr="00B83CA0">
        <w:rPr>
          <w:rFonts w:asciiTheme="majorHAnsi" w:hAnsiTheme="majorHAnsi" w:cstheme="majorHAnsi"/>
        </w:rPr>
        <w:t xml:space="preserve">. </w:t>
      </w:r>
      <w:r w:rsidRPr="00B83CA0">
        <w:rPr>
          <w:rFonts w:asciiTheme="majorHAnsi" w:hAnsiTheme="majorHAnsi" w:cstheme="majorHAnsi"/>
        </w:rPr>
        <w:t>V</w:t>
      </w:r>
      <w:r w:rsidR="00AD4917" w:rsidRPr="00B83CA0">
        <w:rPr>
          <w:rFonts w:asciiTheme="majorHAnsi" w:hAnsiTheme="majorHAnsi" w:cstheme="majorHAnsi"/>
        </w:rPr>
        <w:t>ýsledná známka je priemerom percent získaných z oboch čiastkových hodnotení, pričom z každej časti musí študent získať minimálne 50%</w:t>
      </w:r>
    </w:p>
    <w:p w14:paraId="081C6D08" w14:textId="60374D13" w:rsidR="002011E6" w:rsidRPr="00B83CA0" w:rsidRDefault="002011E6" w:rsidP="002011E6">
      <w:pPr>
        <w:spacing w:after="0" w:line="240" w:lineRule="auto"/>
        <w:rPr>
          <w:rFonts w:asciiTheme="majorHAnsi" w:hAnsiTheme="majorHAnsi" w:cstheme="majorHAnsi"/>
          <w:bCs/>
        </w:rPr>
      </w:pPr>
      <w:r w:rsidRPr="00B83CA0">
        <w:rPr>
          <w:rFonts w:asciiTheme="majorHAnsi" w:hAnsiTheme="majorHAnsi" w:cstheme="majorHAnsi"/>
          <w:bCs/>
        </w:rPr>
        <w:t>Stupnica hodnotenia:</w:t>
      </w:r>
      <w:r w:rsidR="00101102">
        <w:rPr>
          <w:rFonts w:asciiTheme="majorHAnsi" w:hAnsiTheme="majorHAnsi" w:cstheme="majorHAnsi"/>
          <w:bCs/>
        </w:rPr>
        <w:t xml:space="preserve"> </w:t>
      </w:r>
      <w:r w:rsidRPr="00B83CA0">
        <w:rPr>
          <w:rFonts w:asciiTheme="majorHAnsi" w:hAnsiTheme="majorHAnsi" w:cstheme="majorHAnsi"/>
          <w:bCs/>
        </w:rPr>
        <w:t>A: 100 % - 90 %; B: 89 % - 80 %; C: 79 % - 70 %; D: 69 % - 60 %; E: 59 % - 50 %.</w:t>
      </w:r>
    </w:p>
    <w:p w14:paraId="458F8766" w14:textId="77777777" w:rsidR="002011E6" w:rsidRPr="00B83CA0" w:rsidRDefault="002011E6" w:rsidP="002011E6">
      <w:pPr>
        <w:spacing w:after="0" w:line="240" w:lineRule="auto"/>
        <w:rPr>
          <w:rFonts w:asciiTheme="majorHAnsi" w:hAnsiTheme="majorHAnsi" w:cstheme="majorHAnsi"/>
        </w:rPr>
      </w:pPr>
    </w:p>
    <w:p w14:paraId="70172D1E" w14:textId="77777777" w:rsidR="002011E6" w:rsidRPr="00B83CA0" w:rsidRDefault="002011E6" w:rsidP="002011E6">
      <w:pPr>
        <w:spacing w:after="0" w:line="240" w:lineRule="auto"/>
        <w:rPr>
          <w:rFonts w:asciiTheme="majorHAnsi" w:hAnsiTheme="majorHAnsi" w:cstheme="majorHAnsi"/>
        </w:rPr>
      </w:pPr>
      <w:r w:rsidRPr="00B83CA0">
        <w:rPr>
          <w:rFonts w:asciiTheme="majorHAnsi" w:hAnsiTheme="majorHAnsi" w:cstheme="majorHAnsi"/>
          <w:b/>
        </w:rPr>
        <w:t>Odporúčaná literatúra</w:t>
      </w:r>
      <w:r w:rsidRPr="00B83CA0">
        <w:rPr>
          <w:rFonts w:asciiTheme="majorHAnsi" w:hAnsiTheme="majorHAnsi" w:cstheme="majorHAnsi"/>
        </w:rPr>
        <w:t>:</w:t>
      </w:r>
    </w:p>
    <w:p w14:paraId="442ACE36" w14:textId="77777777" w:rsidR="002011E6" w:rsidRPr="00B83CA0" w:rsidRDefault="002011E6" w:rsidP="002011E6">
      <w:pPr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  <w:b/>
          <w:bCs/>
        </w:rPr>
      </w:pPr>
      <w:r w:rsidRPr="00B83CA0">
        <w:rPr>
          <w:rFonts w:asciiTheme="majorHAnsi" w:hAnsiTheme="majorHAnsi" w:cstheme="majorHAnsi"/>
          <w:b/>
          <w:bCs/>
        </w:rPr>
        <w:t>paralelné texty k príslušným témam z tlače,</w:t>
      </w:r>
    </w:p>
    <w:p w14:paraId="3935C044" w14:textId="77777777" w:rsidR="002011E6" w:rsidRPr="00B83CA0" w:rsidRDefault="002011E6" w:rsidP="002011E6">
      <w:pPr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  <w:b/>
          <w:bCs/>
        </w:rPr>
      </w:pPr>
      <w:r w:rsidRPr="00B83CA0">
        <w:rPr>
          <w:rFonts w:asciiTheme="majorHAnsi" w:hAnsiTheme="majorHAnsi" w:cstheme="majorHAnsi"/>
          <w:b/>
          <w:bCs/>
        </w:rPr>
        <w:t>nižšie uvedené odborné publikácie.</w:t>
      </w:r>
    </w:p>
    <w:p w14:paraId="5E1DB197" w14:textId="77777777" w:rsidR="002011E6" w:rsidRPr="00B83CA0" w:rsidRDefault="002011E6" w:rsidP="002011E6">
      <w:pPr>
        <w:spacing w:after="0" w:line="240" w:lineRule="auto"/>
        <w:rPr>
          <w:rFonts w:asciiTheme="majorHAnsi" w:hAnsiTheme="majorHAnsi" w:cstheme="majorHAnsi"/>
          <w:b/>
          <w:bCs/>
        </w:rPr>
      </w:pPr>
    </w:p>
    <w:p w14:paraId="43C9B0CA" w14:textId="4E380AE6" w:rsidR="002011E6" w:rsidRPr="00B83CA0" w:rsidRDefault="00FA0A36" w:rsidP="002011E6">
      <w:pPr>
        <w:spacing w:after="0" w:line="240" w:lineRule="auto"/>
        <w:rPr>
          <w:rFonts w:asciiTheme="majorHAnsi" w:hAnsiTheme="majorHAnsi" w:cstheme="majorHAnsi"/>
        </w:rPr>
      </w:pPr>
      <w:r w:rsidRPr="00B83CA0">
        <w:rPr>
          <w:rFonts w:asciiTheme="majorHAnsi" w:hAnsiTheme="majorHAnsi" w:cstheme="majorHAnsi"/>
        </w:rPr>
        <w:t>BILÁ, M. et al.: Výskum viacslovných pomenovaní v germánskych jazykoch (angličtina, nemčina) a v románskych jazykoch (francúzština, španielčina) Prešov, Filozofická fakulta Prešovskej univerzity v Prešove 2015.</w:t>
      </w:r>
      <w:r w:rsidRPr="00B83CA0">
        <w:rPr>
          <w:rFonts w:asciiTheme="majorHAnsi" w:hAnsiTheme="majorHAnsi" w:cstheme="majorHAnsi"/>
        </w:rPr>
        <w:br/>
        <w:t>DJOVČOŠ, M. - ŠVEDA, P. a kol.: Didaktika prekladu a tlmočenia na Slovensku. Bratislava, UK 2018.</w:t>
      </w:r>
      <w:r w:rsidRPr="00B83CA0">
        <w:rPr>
          <w:rFonts w:asciiTheme="majorHAnsi" w:hAnsiTheme="majorHAnsi" w:cstheme="majorHAnsi"/>
        </w:rPr>
        <w:br/>
        <w:t>DJOVČOŠ, M.: Kto, čo a za akých okolností prekladá. Banská Bystrica, UMB 2012.</w:t>
      </w:r>
      <w:r w:rsidRPr="00B83CA0">
        <w:rPr>
          <w:rFonts w:asciiTheme="majorHAnsi" w:hAnsiTheme="majorHAnsi" w:cstheme="majorHAnsi"/>
        </w:rPr>
        <w:br/>
        <w:t xml:space="preserve">GILE, D.: La traduction, la comprendre, l'apprendre. Paris PUF, 2005. </w:t>
      </w:r>
      <w:r w:rsidRPr="00B83CA0">
        <w:rPr>
          <w:rFonts w:asciiTheme="majorHAnsi" w:hAnsiTheme="majorHAnsi" w:cstheme="majorHAnsi"/>
        </w:rPr>
        <w:br/>
        <w:t>HREHOVČÍK, T. – BÁZLIK, M.: Súdny preklad a tlmočenie. Bratislava, Wolters Kluwer 2014.</w:t>
      </w:r>
      <w:r w:rsidRPr="00B83CA0">
        <w:rPr>
          <w:rFonts w:asciiTheme="majorHAnsi" w:hAnsiTheme="majorHAnsi" w:cstheme="majorHAnsi"/>
        </w:rPr>
        <w:br/>
        <w:t xml:space="preserve">KOŽELOVÁ, A.: Preklad kultúrnych referencií z antiky a kultúrna kompetencia prekladateľa. Prešov, FF PU 2017. </w:t>
      </w:r>
      <w:r w:rsidRPr="00B83CA0">
        <w:rPr>
          <w:rFonts w:asciiTheme="majorHAnsi" w:hAnsiTheme="majorHAnsi" w:cstheme="majorHAnsi"/>
        </w:rPr>
        <w:br/>
        <w:t>KOŽELOVÁ, A.: Prekladateľské kompetencie v kontexte domácej translatológie. Prešov, Filozofická fakulta Prešovskej univerzity v Prešove 2018.</w:t>
      </w:r>
      <w:r w:rsidRPr="00B83CA0">
        <w:rPr>
          <w:rFonts w:asciiTheme="majorHAnsi" w:hAnsiTheme="majorHAnsi" w:cstheme="majorHAnsi"/>
        </w:rPr>
        <w:br/>
        <w:t>KOŽELOVÁ, A. - KUĽBAK, G.: Vybrané problémy prekladu: prekladateľské kompetencie a audiovizuálny preklad. Prešov, Filozofická fakulta Prešovskej univerzity v Prešove 2020.</w:t>
      </w:r>
      <w:r w:rsidRPr="00B83CA0">
        <w:rPr>
          <w:rFonts w:asciiTheme="majorHAnsi" w:hAnsiTheme="majorHAnsi" w:cstheme="majorHAnsi"/>
        </w:rPr>
        <w:br/>
      </w:r>
      <w:r w:rsidRPr="00B83CA0">
        <w:rPr>
          <w:rFonts w:asciiTheme="majorHAnsi" w:hAnsiTheme="majorHAnsi" w:cstheme="majorHAnsi"/>
        </w:rPr>
        <w:lastRenderedPageBreak/>
        <w:t>KOŽELOVÁ, A. – VOJTEK, D.: Odborný preklad pre romanistov I. Prešov, Prešovská univerzita v Prešove 2018.</w:t>
      </w:r>
      <w:r w:rsidRPr="00B83CA0">
        <w:rPr>
          <w:rFonts w:asciiTheme="majorHAnsi" w:hAnsiTheme="majorHAnsi" w:cstheme="majorHAnsi"/>
        </w:rPr>
        <w:br/>
        <w:t xml:space="preserve">MÜGLOVÁ, D.: Komunikácia, tlmočenie, preklad alebo Prečo spadla Babylonská veža? Bratislava, Enigma Publishing 2009. </w:t>
      </w:r>
      <w:r w:rsidRPr="00B83CA0">
        <w:rPr>
          <w:rFonts w:asciiTheme="majorHAnsi" w:hAnsiTheme="majorHAnsi" w:cstheme="majorHAnsi"/>
        </w:rPr>
        <w:br/>
        <w:t>OPALKOVÁ, J. : Viacjazyčný terminologický prekladový slovník – podnikanie. Prešov, FF PU 2018.</w:t>
      </w:r>
      <w:r w:rsidRPr="00B83CA0">
        <w:rPr>
          <w:rFonts w:asciiTheme="majorHAnsi" w:hAnsiTheme="majorHAnsi" w:cstheme="majorHAnsi"/>
        </w:rPr>
        <w:br/>
        <w:t>STAHL, J. (ed.): Tlmočenie a preklad piatimi pohľadmi. Bratislava, Offprint 2009.</w:t>
      </w:r>
      <w:r w:rsidRPr="00B83CA0">
        <w:rPr>
          <w:rFonts w:asciiTheme="majorHAnsi" w:hAnsiTheme="majorHAnsi" w:cstheme="majorHAnsi"/>
        </w:rPr>
        <w:br/>
        <w:t>VAJDOVÁ, Libuša et al.: Myslenie o preklade. Bratislava, Kalligram 2007.</w:t>
      </w:r>
      <w:r w:rsidRPr="00B83CA0">
        <w:rPr>
          <w:rFonts w:asciiTheme="majorHAnsi" w:hAnsiTheme="majorHAnsi" w:cstheme="majorHAnsi"/>
        </w:rPr>
        <w:br/>
        <w:t>VAJDOVÁ, Libuša et al.: Myslenie o preklade na Slovensku. Bratislava, Kalligram 2014.</w:t>
      </w:r>
      <w:r w:rsidRPr="00B83CA0">
        <w:rPr>
          <w:rFonts w:asciiTheme="majorHAnsi" w:hAnsiTheme="majorHAnsi" w:cstheme="majorHAnsi"/>
        </w:rPr>
        <w:br/>
        <w:t>VOJTEK, D.: Odborný preklad pre romanistov II. Prešov, FF PU 2019.</w:t>
      </w:r>
    </w:p>
    <w:p w14:paraId="2B901C43" w14:textId="77777777" w:rsidR="002011E6" w:rsidRPr="00B83CA0" w:rsidRDefault="002011E6" w:rsidP="002011E6">
      <w:pPr>
        <w:rPr>
          <w:rFonts w:asciiTheme="majorHAnsi" w:hAnsiTheme="majorHAnsi" w:cstheme="majorHAnsi"/>
        </w:rPr>
      </w:pPr>
    </w:p>
    <w:p w14:paraId="5298F8E0" w14:textId="77777777" w:rsidR="002011E6" w:rsidRPr="00B83CA0" w:rsidRDefault="002011E6" w:rsidP="002011E6">
      <w:pPr>
        <w:rPr>
          <w:rFonts w:asciiTheme="majorHAnsi" w:hAnsiTheme="majorHAnsi" w:cstheme="majorHAnsi"/>
        </w:rPr>
      </w:pPr>
    </w:p>
    <w:p w14:paraId="3B09A572" w14:textId="77777777" w:rsidR="000D49E4" w:rsidRPr="00B83CA0" w:rsidRDefault="000D49E4">
      <w:pPr>
        <w:rPr>
          <w:rFonts w:asciiTheme="majorHAnsi" w:hAnsiTheme="majorHAnsi" w:cstheme="majorHAnsi"/>
        </w:rPr>
      </w:pPr>
    </w:p>
    <w:sectPr w:rsidR="000D49E4" w:rsidRPr="00B83CA0" w:rsidSect="009174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628DE"/>
    <w:multiLevelType w:val="hybridMultilevel"/>
    <w:tmpl w:val="2C6471A6"/>
    <w:lvl w:ilvl="0" w:tplc="694ABAF2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0B058D"/>
    <w:multiLevelType w:val="hybridMultilevel"/>
    <w:tmpl w:val="2CCCF8F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8338875">
    <w:abstractNumId w:val="0"/>
  </w:num>
  <w:num w:numId="2" w16cid:durableId="673065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1E6"/>
    <w:rsid w:val="000D49E4"/>
    <w:rsid w:val="00101102"/>
    <w:rsid w:val="002011E6"/>
    <w:rsid w:val="0028125A"/>
    <w:rsid w:val="00342DFF"/>
    <w:rsid w:val="003A2A86"/>
    <w:rsid w:val="00474BC4"/>
    <w:rsid w:val="00485CAB"/>
    <w:rsid w:val="006221D0"/>
    <w:rsid w:val="006D448F"/>
    <w:rsid w:val="0072126C"/>
    <w:rsid w:val="007243BF"/>
    <w:rsid w:val="009E6B6F"/>
    <w:rsid w:val="00A103FB"/>
    <w:rsid w:val="00AD4917"/>
    <w:rsid w:val="00B03D3B"/>
    <w:rsid w:val="00B23A4D"/>
    <w:rsid w:val="00B631EA"/>
    <w:rsid w:val="00B83CA0"/>
    <w:rsid w:val="00E07403"/>
    <w:rsid w:val="00E23568"/>
    <w:rsid w:val="00E35FEB"/>
    <w:rsid w:val="00E37502"/>
    <w:rsid w:val="00F74338"/>
    <w:rsid w:val="00FA0A36"/>
    <w:rsid w:val="00FE1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07D51"/>
  <w15:chartTrackingRefBased/>
  <w15:docId w15:val="{256CA994-2970-43AB-9FC0-F371AF37E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011E6"/>
    <w:pPr>
      <w:spacing w:after="200" w:line="276" w:lineRule="auto"/>
    </w:pPr>
    <w:rPr>
      <w:rFonts w:ascii="Calibri" w:eastAsia="Calibri" w:hAnsi="Calibri" w:cs="Times New Roman"/>
    </w:rPr>
  </w:style>
  <w:style w:type="paragraph" w:styleId="Nadpis1">
    <w:name w:val="heading 1"/>
    <w:basedOn w:val="Normlny"/>
    <w:next w:val="Normlny"/>
    <w:link w:val="Nadpis1Char"/>
    <w:qFormat/>
    <w:rsid w:val="009E6B6F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mallCaps/>
      <w:sz w:val="24"/>
      <w:szCs w:val="24"/>
      <w:lang w:val="fr-FR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B03D3B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B03D3B"/>
    <w:rPr>
      <w:color w:val="605E5C"/>
      <w:shd w:val="clear" w:color="auto" w:fill="E1DFDD"/>
    </w:rPr>
  </w:style>
  <w:style w:type="character" w:customStyle="1" w:styleId="Nadpis1Char">
    <w:name w:val="Nadpis 1 Char"/>
    <w:basedOn w:val="Predvolenpsmoodseku"/>
    <w:link w:val="Nadpis1"/>
    <w:rsid w:val="009E6B6F"/>
    <w:rPr>
      <w:rFonts w:ascii="Times New Roman" w:eastAsia="Times New Roman" w:hAnsi="Times New Roman" w:cs="Times New Roman"/>
      <w:b/>
      <w:bCs/>
      <w:smallCaps/>
      <w:sz w:val="24"/>
      <w:szCs w:val="24"/>
      <w:lang w:val="fr-FR" w:eastAsia="sk-SK"/>
    </w:rPr>
  </w:style>
  <w:style w:type="paragraph" w:styleId="Pta">
    <w:name w:val="footer"/>
    <w:basedOn w:val="Normlny"/>
    <w:link w:val="PtaChar"/>
    <w:rsid w:val="009E6B6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0"/>
      <w:lang w:eastAsia="cs-CZ"/>
    </w:rPr>
  </w:style>
  <w:style w:type="character" w:customStyle="1" w:styleId="PtaChar">
    <w:name w:val="Päta Char"/>
    <w:basedOn w:val="Predvolenpsmoodseku"/>
    <w:link w:val="Pta"/>
    <w:rsid w:val="009E6B6F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an.drengubiak@unipo.sk" TargetMode="External"/><Relationship Id="rId5" Type="http://schemas.openxmlformats.org/officeDocument/2006/relationships/hyperlink" Target="mailto:jan.drengubiak@unipo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JD</cp:lastModifiedBy>
  <cp:revision>7</cp:revision>
  <dcterms:created xsi:type="dcterms:W3CDTF">2022-09-22T09:40:00Z</dcterms:created>
  <dcterms:modified xsi:type="dcterms:W3CDTF">2023-09-26T18:45:00Z</dcterms:modified>
</cp:coreProperties>
</file>